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4.0 -->
  <w:body>
    <w:p w14:paraId="03BED7AE">
      <w:pPr>
        <w:widowControl/>
        <w:snapToGrid w:val="0"/>
        <w:jc w:val="center"/>
        <w:rPr>
          <w:rFonts w:eastAsia="宋体" w:hint="eastAsia"/>
          <w:b/>
          <w:sz w:val="32"/>
          <w:szCs w:val="32"/>
          <w:lang w:eastAsia="zh-CN"/>
        </w:rPr>
      </w:pPr>
      <w:r>
        <w:rPr>
          <w:rFonts w:eastAsia="宋体" w:hint="eastAsia"/>
          <w:b/>
          <w:sz w:val="32"/>
          <w:szCs w:val="32"/>
          <w:lang w:eastAsia="zh-CN"/>
        </w:rPr>
        <w:t>中改传媒有限责任公司</w:t>
      </w:r>
    </w:p>
    <w:p w14:paraId="130BD663">
      <w:pPr>
        <w:widowControl/>
        <w:snapToGrid w:val="0"/>
        <w:jc w:val="center"/>
        <w:rPr>
          <w:rFonts w:eastAsia="宋体" w:hint="eastAsia"/>
          <w:b/>
          <w:sz w:val="32"/>
          <w:szCs w:val="32"/>
        </w:rPr>
      </w:pPr>
      <w:r>
        <w:rPr>
          <w:rFonts w:eastAsia="宋体" w:hint="eastAsia"/>
          <w:b/>
          <w:sz w:val="32"/>
          <w:szCs w:val="32"/>
        </w:rPr>
        <w:t>顾客满意度调查情况分析表</w:t>
      </w:r>
    </w:p>
    <w:p w14:paraId="75E106AD">
      <w:pPr>
        <w:pStyle w:val="a"/>
        <w:keepNext w:val="0"/>
        <w:keepLines w:val="0"/>
        <w:pageBreakBefore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Autospacing="0" w:line="240" w:lineRule="exact"/>
        <w:ind w:firstLine="0" w:firstLineChars="0"/>
        <w:jc w:val="left"/>
        <w:textAlignment w:val="auto"/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</w:pP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编号：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ZG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 xml:space="preserve">/QR01-26                   </w:t>
      </w:r>
    </w:p>
    <w:p w14:paraId="4750F1B6">
      <w:pPr>
        <w:pStyle w:val="a"/>
        <w:keepNext w:val="0"/>
        <w:keepLines w:val="0"/>
        <w:pageBreakBefore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Autospacing="0" w:line="240" w:lineRule="exact"/>
        <w:ind w:firstLine="0" w:firstLineChars="0"/>
        <w:jc w:val="left"/>
        <w:textAlignment w:val="auto"/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</w:pP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为收集和掌握顾客对我公司产品的质量、服务、价格、交付等方面的满意程度，以便我公司不断地进行改进，我部组织了一次顾客满意度调查，汇总如下：</w:t>
      </w:r>
    </w:p>
    <w:tbl>
      <w:tblPr>
        <w:tblStyle w:val="TableNormal"/>
        <w:tblW w:w="109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9"/>
        <w:gridCol w:w="6260"/>
      </w:tblGrid>
      <w:tr w14:paraId="780D26C1">
        <w:tblPrEx>
          <w:tblW w:w="1090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4649" w:type="dxa"/>
            <w:vAlign w:val="center"/>
          </w:tcPr>
          <w:p w14:paraId="0258D0B5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顾客名称</w:t>
            </w:r>
          </w:p>
        </w:tc>
        <w:tc>
          <w:tcPr>
            <w:tcW w:w="6260" w:type="dxa"/>
            <w:vAlign w:val="center"/>
          </w:tcPr>
          <w:p w14:paraId="7F7A38B8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顾客满意度调查</w:t>
            </w:r>
          </w:p>
        </w:tc>
      </w:tr>
      <w:tr w14:paraId="744EC24D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9" w:type="dxa"/>
            <w:vAlign w:val="center"/>
          </w:tcPr>
          <w:p w14:paraId="61ECD288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武汉市银莱制衣有限公司</w:t>
            </w:r>
          </w:p>
        </w:tc>
        <w:tc>
          <w:tcPr>
            <w:tcW w:w="6260" w:type="dxa"/>
            <w:vAlign w:val="center"/>
          </w:tcPr>
          <w:p w14:paraId="7FF8FB7C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94</w:t>
            </w:r>
          </w:p>
        </w:tc>
      </w:tr>
      <w:tr w14:paraId="0E535B2F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9" w:type="dxa"/>
            <w:vAlign w:val="center"/>
          </w:tcPr>
          <w:p w14:paraId="543FF37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福建省福泉通信工程有限公司</w:t>
            </w:r>
          </w:p>
        </w:tc>
        <w:tc>
          <w:tcPr>
            <w:tcW w:w="6260" w:type="dxa"/>
            <w:vAlign w:val="center"/>
          </w:tcPr>
          <w:p w14:paraId="1BFE482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94</w:t>
            </w:r>
          </w:p>
        </w:tc>
      </w:tr>
      <w:tr w14:paraId="61EAC87E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9" w:type="dxa"/>
            <w:vAlign w:val="center"/>
          </w:tcPr>
          <w:p w14:paraId="41E48F6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闽江学院</w:t>
            </w:r>
          </w:p>
        </w:tc>
        <w:tc>
          <w:tcPr>
            <w:tcW w:w="6260" w:type="dxa"/>
            <w:vAlign w:val="center"/>
          </w:tcPr>
          <w:p w14:paraId="1836A6C6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94</w:t>
            </w:r>
          </w:p>
        </w:tc>
      </w:tr>
      <w:tr w14:paraId="28446713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9" w:type="dxa"/>
            <w:vAlign w:val="center"/>
          </w:tcPr>
          <w:p w14:paraId="55A1703B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贵州汇北工贸有限公司</w:t>
            </w:r>
          </w:p>
        </w:tc>
        <w:tc>
          <w:tcPr>
            <w:tcW w:w="6260" w:type="dxa"/>
            <w:vAlign w:val="center"/>
          </w:tcPr>
          <w:p w14:paraId="7EDE7728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94</w:t>
            </w:r>
          </w:p>
        </w:tc>
      </w:tr>
      <w:tr w14:paraId="30E92136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9" w:type="dxa"/>
            <w:vAlign w:val="center"/>
          </w:tcPr>
          <w:p w14:paraId="42386CF6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顾客满意平均分</w:t>
            </w:r>
          </w:p>
        </w:tc>
        <w:tc>
          <w:tcPr>
            <w:tcW w:w="6260" w:type="dxa"/>
            <w:vAlign w:val="center"/>
          </w:tcPr>
          <w:p w14:paraId="483A6D94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94</w:t>
            </w:r>
          </w:p>
        </w:tc>
      </w:tr>
      <w:tr w14:paraId="20A1BF44">
        <w:tblPrEx>
          <w:tblW w:w="10909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09" w:type="dxa"/>
            <w:gridSpan w:val="2"/>
            <w:vAlign w:val="center"/>
          </w:tcPr>
          <w:p w14:paraId="1E7E26B5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分析结果：本期汇总调查的顾客满意率为 94分，达到“顾客满意度≥90分”的质量目标要求，通过对顾客满意度的调查，客户对于我司各方面综合评价是满意的。</w:t>
            </w:r>
          </w:p>
          <w:p w14:paraId="5EAECA97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目标达成</w:t>
            </w:r>
          </w:p>
          <w:p w14:paraId="438DCCE7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  <w:p w14:paraId="581D53FF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 xml:space="preserve">           批准：刘蓝田                           日期：2025.2.3</w:t>
            </w:r>
          </w:p>
        </w:tc>
      </w:tr>
    </w:tbl>
    <w:p w14:paraId="34E8A982">
      <w:pPr>
        <w:pStyle w:val="a"/>
        <w:keepNext w:val="0"/>
        <w:keepLines w:val="0"/>
        <w:pageBreakBefore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Autospacing="0" w:line="240" w:lineRule="exact"/>
        <w:ind w:firstLine="0" w:firstLineChars="0"/>
        <w:jc w:val="left"/>
        <w:textAlignment w:val="auto"/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</w:pPr>
      <w:bookmarkStart w:id="0" w:name="_GoBack"/>
      <w:bookmarkEnd w:id="0"/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567" w:right="567" w:bottom="567" w:left="567" w:header="0" w:footer="0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82B2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A6A2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A5E8DC6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046A8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3D1D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103DB1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4550C4"/>
    <w:rsid w:val="001A6F4D"/>
    <w:rsid w:val="001D4F9D"/>
    <w:rsid w:val="00EF3515"/>
    <w:rsid w:val="02264877"/>
    <w:rsid w:val="02491DD1"/>
    <w:rsid w:val="02686407"/>
    <w:rsid w:val="02BE3837"/>
    <w:rsid w:val="06C26905"/>
    <w:rsid w:val="071A01B3"/>
    <w:rsid w:val="07441CB6"/>
    <w:rsid w:val="087675CC"/>
    <w:rsid w:val="09ED211E"/>
    <w:rsid w:val="0B221B6E"/>
    <w:rsid w:val="0BC656A2"/>
    <w:rsid w:val="0DBB0E53"/>
    <w:rsid w:val="0EF223F8"/>
    <w:rsid w:val="0F8C3AFC"/>
    <w:rsid w:val="10162B03"/>
    <w:rsid w:val="105F3C11"/>
    <w:rsid w:val="12437104"/>
    <w:rsid w:val="126A4117"/>
    <w:rsid w:val="12AC51B9"/>
    <w:rsid w:val="132A5936"/>
    <w:rsid w:val="133258D5"/>
    <w:rsid w:val="134B13D5"/>
    <w:rsid w:val="14AA74D0"/>
    <w:rsid w:val="14C019B0"/>
    <w:rsid w:val="154550C4"/>
    <w:rsid w:val="158A154D"/>
    <w:rsid w:val="17D83D99"/>
    <w:rsid w:val="17D87906"/>
    <w:rsid w:val="187E561E"/>
    <w:rsid w:val="1A5C4C6A"/>
    <w:rsid w:val="1C3816D6"/>
    <w:rsid w:val="1C722557"/>
    <w:rsid w:val="1CCB7A42"/>
    <w:rsid w:val="1D1377CD"/>
    <w:rsid w:val="1E7F3EF1"/>
    <w:rsid w:val="1E891629"/>
    <w:rsid w:val="1FEF73CA"/>
    <w:rsid w:val="21925FE5"/>
    <w:rsid w:val="21A25FA7"/>
    <w:rsid w:val="22BB68CC"/>
    <w:rsid w:val="26E612D8"/>
    <w:rsid w:val="27684584"/>
    <w:rsid w:val="29024F4A"/>
    <w:rsid w:val="298A581D"/>
    <w:rsid w:val="2994245A"/>
    <w:rsid w:val="29BE19B8"/>
    <w:rsid w:val="2BA50751"/>
    <w:rsid w:val="2D062B4B"/>
    <w:rsid w:val="2E462570"/>
    <w:rsid w:val="2E8F5C35"/>
    <w:rsid w:val="2FAC0369"/>
    <w:rsid w:val="2FCF78AD"/>
    <w:rsid w:val="3162629D"/>
    <w:rsid w:val="317C2EAD"/>
    <w:rsid w:val="35EF1D65"/>
    <w:rsid w:val="365702F3"/>
    <w:rsid w:val="37335546"/>
    <w:rsid w:val="379D433F"/>
    <w:rsid w:val="39433D1A"/>
    <w:rsid w:val="3C960414"/>
    <w:rsid w:val="3D61564C"/>
    <w:rsid w:val="40B47094"/>
    <w:rsid w:val="41602E81"/>
    <w:rsid w:val="429F5E80"/>
    <w:rsid w:val="438C7B55"/>
    <w:rsid w:val="453B7534"/>
    <w:rsid w:val="47572AFA"/>
    <w:rsid w:val="47CD22C2"/>
    <w:rsid w:val="488D44CD"/>
    <w:rsid w:val="497736A0"/>
    <w:rsid w:val="499F4FCC"/>
    <w:rsid w:val="49B6780A"/>
    <w:rsid w:val="49DF0B82"/>
    <w:rsid w:val="4B0513C7"/>
    <w:rsid w:val="4C433B30"/>
    <w:rsid w:val="4C6F528B"/>
    <w:rsid w:val="4ED007A5"/>
    <w:rsid w:val="4ED11748"/>
    <w:rsid w:val="4FF17812"/>
    <w:rsid w:val="5087415C"/>
    <w:rsid w:val="526610D5"/>
    <w:rsid w:val="58252D44"/>
    <w:rsid w:val="59A912F5"/>
    <w:rsid w:val="5A354238"/>
    <w:rsid w:val="5A8D1AF3"/>
    <w:rsid w:val="5B3A29C7"/>
    <w:rsid w:val="5BDC7F97"/>
    <w:rsid w:val="5BDD716D"/>
    <w:rsid w:val="5DBC143B"/>
    <w:rsid w:val="5EA50417"/>
    <w:rsid w:val="5F7B6134"/>
    <w:rsid w:val="60E84774"/>
    <w:rsid w:val="618423C5"/>
    <w:rsid w:val="6329153A"/>
    <w:rsid w:val="637D628E"/>
    <w:rsid w:val="645C5A7D"/>
    <w:rsid w:val="64CD5039"/>
    <w:rsid w:val="65AD581D"/>
    <w:rsid w:val="685D3303"/>
    <w:rsid w:val="68F324B4"/>
    <w:rsid w:val="69B13165"/>
    <w:rsid w:val="6A674846"/>
    <w:rsid w:val="6A9F7A62"/>
    <w:rsid w:val="6AFE3CA0"/>
    <w:rsid w:val="6C22676D"/>
    <w:rsid w:val="6FFB2C13"/>
    <w:rsid w:val="706B7A0D"/>
    <w:rsid w:val="715A3803"/>
    <w:rsid w:val="733104C4"/>
    <w:rsid w:val="737D1A68"/>
    <w:rsid w:val="73EA2A34"/>
    <w:rsid w:val="740668B6"/>
    <w:rsid w:val="741F2F63"/>
    <w:rsid w:val="74A31A91"/>
    <w:rsid w:val="75C87468"/>
    <w:rsid w:val="774521F4"/>
    <w:rsid w:val="792E38CC"/>
    <w:rsid w:val="796F4D25"/>
    <w:rsid w:val="799C7001"/>
    <w:rsid w:val="7AD12CE9"/>
    <w:rsid w:val="7C361A81"/>
    <w:rsid w:val="7C800A73"/>
    <w:rsid w:val="7D022F54"/>
    <w:rsid w:val="7DF35532"/>
    <w:rsid w:val="7E1A7603"/>
    <w:rsid w:val="7EFD3269"/>
  </w:rsids>
  <w:docVars>
    <w:docVar w:name="commondata" w:val="eyJoZGlkIjoiN2VmZmVjNzUyOWM1ZWViOTk2YTk4MDZhZWRiZDQ1N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5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autoRedefine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  <w:lang w:val="en-US" w:eastAsia="zh-CN" w:bidi="ar-SA"/>
    </w:rPr>
  </w:style>
  <w:style w:type="paragraph" w:styleId="ListParagraph">
    <w:name w:val="List Paragraph"/>
    <w:basedOn w:val="Normal"/>
    <w:autoRedefine/>
    <w:uiPriority w:val="34"/>
    <w:qFormat/>
    <w:pPr>
      <w:ind w:firstLine="420" w:firstLineChars="200"/>
    </w:pPr>
  </w:style>
  <w:style w:type="character" w:customStyle="1" w:styleId="Char">
    <w:name w:val="页脚 Char"/>
    <w:basedOn w:val="DefaultParagraphFont"/>
    <w:link w:val="Footer"/>
    <w:autoRedefine/>
    <w:qFormat/>
    <w:rPr>
      <w:kern w:val="2"/>
      <w:sz w:val="18"/>
      <w:szCs w:val="18"/>
    </w:rPr>
  </w:style>
  <w:style w:type="paragraph" w:customStyle="1" w:styleId="a">
    <w:name w:val="段"/>
    <w:qFormat/>
    <w:pPr>
      <w:autoSpaceDE w:val="0"/>
      <w:autoSpaceDN w:val="0"/>
      <w:ind w:firstLine="420" w:firstLineChars="200"/>
      <w:jc w:val="both"/>
    </w:pPr>
    <w:rPr>
      <w:rFonts w:ascii="宋体" w:eastAsia="宋体" w:hAnsi="Times New Roman" w:cs="Times New Roman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268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Huo`⁵²⁰</dc:creator>
  <cp:lastModifiedBy>秋水伊人1409391489</cp:lastModifiedBy>
  <cp:revision>2</cp:revision>
  <dcterms:created xsi:type="dcterms:W3CDTF">2018-12-13T09:43:00Z</dcterms:created>
  <dcterms:modified xsi:type="dcterms:W3CDTF">2025-04-19T09:07:13Z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B8BA4E33D41149C5AC698B670799B55A_13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eyJoZGlkIjoiYWMwZGQ0ODg5OTQ1NjZiNjYyMzY2N2E0ODcyNTNhMmMiLCJ1c2VySWQiOiIyMDc1ODkwOCJ9</vt:lpwstr>
  </property>
</Properties>
</file>